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166C" w14:textId="798624FC" w:rsidR="00D11C7A" w:rsidRPr="00D11C7A" w:rsidRDefault="00F67064" w:rsidP="00D11C7A">
      <w:pPr>
        <w:widowControl/>
        <w:spacing w:before="100" w:beforeAutospacing="1" w:after="100" w:afterAutospacing="1" w:line="240" w:lineRule="auto"/>
        <w:outlineLvl w:val="2"/>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土・日・祝日</w:t>
      </w:r>
      <w:r w:rsidR="004C2924" w:rsidRPr="00F67064">
        <w:rPr>
          <w:rFonts w:ascii="ＭＳ 明朝" w:eastAsia="ＭＳ 明朝" w:hAnsi="ＭＳ 明朝" w:hint="eastAsia"/>
          <w:color w:val="222222"/>
          <w:szCs w:val="22"/>
          <w:shd w:val="clear" w:color="auto" w:fill="FFFFFF"/>
        </w:rPr>
        <w:t>ガイドツアー</w:t>
      </w:r>
    </w:p>
    <w:p w14:paraId="10249255" w14:textId="0A89A2DF" w:rsidR="004C2924" w:rsidRPr="00F67064" w:rsidRDefault="004C2924" w:rsidP="004C2924">
      <w:pPr>
        <w:rPr>
          <w:rFonts w:ascii="ＭＳ 明朝" w:eastAsia="ＭＳ 明朝" w:hAnsi="ＭＳ 明朝"/>
          <w:color w:val="222222"/>
          <w:szCs w:val="22"/>
          <w:shd w:val="clear" w:color="auto" w:fill="FFFFFF"/>
        </w:rPr>
      </w:pPr>
      <w:r w:rsidRPr="00F67064">
        <w:rPr>
          <w:rFonts w:ascii="ＭＳ 明朝" w:eastAsia="ＭＳ 明朝" w:hAnsi="ＭＳ 明朝" w:hint="eastAsia"/>
          <w:color w:val="222222"/>
          <w:szCs w:val="22"/>
          <w:shd w:val="clear" w:color="auto" w:fill="FFFFFF"/>
        </w:rPr>
        <w:t>ふだん見ることができない水槽の裏側や飼育生物のえさを用意する調餌室（ちょうじしつ）などをご案内します。</w:t>
      </w:r>
      <w:r w:rsidRPr="00F67064">
        <w:rPr>
          <w:rFonts w:ascii="ＭＳ 明朝" w:eastAsia="ＭＳ 明朝" w:hAnsi="ＭＳ 明朝"/>
          <w:color w:val="222222"/>
          <w:szCs w:val="22"/>
          <w:shd w:val="clear" w:color="auto" w:fill="FFFFFF"/>
        </w:rPr>
        <w:t>飼育係の目線で水族園を探検します。</w:t>
      </w:r>
    </w:p>
    <w:p w14:paraId="5286FE62" w14:textId="39E6200D"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開催時間</w:t>
      </w:r>
    </w:p>
    <w:p w14:paraId="5CEBA40D" w14:textId="2A45D940" w:rsidR="004C2924" w:rsidRPr="00F67064"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1回目 11:00</w:t>
      </w:r>
      <w:r w:rsidRPr="00D11C7A">
        <w:rPr>
          <w:rFonts w:ascii="ＭＳ 明朝" w:eastAsia="ＭＳ 明朝" w:hAnsi="ＭＳ 明朝" w:cs="ＭＳ Ｐゴシック" w:hint="eastAsia"/>
          <w:color w:val="222222"/>
          <w:kern w:val="0"/>
          <w:szCs w:val="22"/>
          <w14:ligatures w14:val="none"/>
        </w:rPr>
        <w:br/>
        <w:t>2回目 13:30</w:t>
      </w:r>
      <w:r w:rsidRPr="00D11C7A">
        <w:rPr>
          <w:rFonts w:ascii="ＭＳ 明朝" w:eastAsia="ＭＳ 明朝" w:hAnsi="ＭＳ 明朝" w:cs="ＭＳ Ｐゴシック" w:hint="eastAsia"/>
          <w:color w:val="222222"/>
          <w:kern w:val="0"/>
          <w:szCs w:val="22"/>
          <w14:ligatures w14:val="none"/>
        </w:rPr>
        <w:br/>
        <w:t>（10分前から受付）</w:t>
      </w:r>
    </w:p>
    <w:p w14:paraId="76FCC9E1" w14:textId="77777777" w:rsidR="00F67064" w:rsidRDefault="00F67064" w:rsidP="00D11C7A">
      <w:pPr>
        <w:widowControl/>
        <w:spacing w:after="0" w:line="240" w:lineRule="auto"/>
        <w:rPr>
          <w:rFonts w:ascii="ＭＳ 明朝" w:eastAsia="ＭＳ 明朝" w:hAnsi="ＭＳ 明朝" w:cs="ＭＳ Ｐゴシック"/>
          <w:color w:val="222222"/>
          <w:kern w:val="0"/>
          <w:szCs w:val="22"/>
          <w14:ligatures w14:val="none"/>
        </w:rPr>
      </w:pPr>
    </w:p>
    <w:p w14:paraId="0057267B" w14:textId="5D96A31F"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受付場所</w:t>
      </w:r>
    </w:p>
    <w:p w14:paraId="2A6BDF74" w14:textId="77777777" w:rsidR="00D11C7A" w:rsidRPr="00D11C7A" w:rsidRDefault="00D11C7A" w:rsidP="00F67064">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ガラスドーム内カウンター</w:t>
      </w:r>
    </w:p>
    <w:p w14:paraId="1D04D61C" w14:textId="77777777" w:rsidR="00F67064" w:rsidRDefault="00F67064" w:rsidP="00D11C7A">
      <w:pPr>
        <w:widowControl/>
        <w:spacing w:after="0" w:line="240" w:lineRule="auto"/>
        <w:rPr>
          <w:rFonts w:ascii="ＭＳ 明朝" w:eastAsia="ＭＳ 明朝" w:hAnsi="ＭＳ 明朝" w:cs="ＭＳ Ｐゴシック"/>
          <w:color w:val="222222"/>
          <w:kern w:val="0"/>
          <w:szCs w:val="22"/>
          <w14:ligatures w14:val="none"/>
        </w:rPr>
      </w:pPr>
    </w:p>
    <w:p w14:paraId="07682369" w14:textId="3D95204C"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定員</w:t>
      </w:r>
    </w:p>
    <w:p w14:paraId="412332D5" w14:textId="77777777" w:rsidR="00D11C7A" w:rsidRPr="00D11C7A" w:rsidRDefault="00D11C7A" w:rsidP="00F67064">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10名（定員を超えた場合は抽選をおこないます）</w:t>
      </w:r>
    </w:p>
    <w:p w14:paraId="6CB6D84E" w14:textId="77777777" w:rsidR="00F67064" w:rsidRDefault="00F67064" w:rsidP="00D11C7A">
      <w:pPr>
        <w:widowControl/>
        <w:spacing w:after="0" w:line="240" w:lineRule="auto"/>
        <w:rPr>
          <w:rFonts w:ascii="ＭＳ 明朝" w:eastAsia="ＭＳ 明朝" w:hAnsi="ＭＳ 明朝" w:cs="ＭＳ Ｐゴシック"/>
          <w:color w:val="222222"/>
          <w:kern w:val="0"/>
          <w:szCs w:val="22"/>
          <w14:ligatures w14:val="none"/>
        </w:rPr>
      </w:pPr>
    </w:p>
    <w:p w14:paraId="7E61FE5A" w14:textId="54AC2FE9"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所要時間</w:t>
      </w:r>
    </w:p>
    <w:p w14:paraId="1067AEE5" w14:textId="77777777" w:rsidR="00D11C7A" w:rsidRPr="00D11C7A" w:rsidRDefault="00D11C7A" w:rsidP="00F67064">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約45分（夏季は約30分）</w:t>
      </w:r>
    </w:p>
    <w:p w14:paraId="6EF2D72A" w14:textId="77777777" w:rsidR="004C2924" w:rsidRPr="00F67064" w:rsidRDefault="004C2924" w:rsidP="00D11C7A">
      <w:pPr>
        <w:widowControl/>
        <w:spacing w:after="0" w:line="240" w:lineRule="auto"/>
        <w:rPr>
          <w:rFonts w:ascii="ＭＳ 明朝" w:eastAsia="ＭＳ 明朝" w:hAnsi="ＭＳ 明朝" w:cs="ＭＳ Ｐゴシック"/>
          <w:color w:val="222222"/>
          <w:kern w:val="0"/>
          <w:szCs w:val="22"/>
          <w14:ligatures w14:val="none"/>
        </w:rPr>
      </w:pPr>
    </w:p>
    <w:p w14:paraId="3659F0A7" w14:textId="75356A5A"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※参加対象は小学生以上の方に限ります。また、小学生のみの参加はできません。</w:t>
      </w:r>
    </w:p>
    <w:p w14:paraId="3A7A16B1" w14:textId="1D3E07E4" w:rsidR="00D11C7A" w:rsidRPr="00D11C7A" w:rsidRDefault="00D11C7A" w:rsidP="00D11C7A">
      <w:pPr>
        <w:widowControl/>
        <w:spacing w:after="0" w:line="240" w:lineRule="auto"/>
        <w:rPr>
          <w:rFonts w:ascii="ＭＳ 明朝" w:eastAsia="ＭＳ 明朝" w:hAnsi="ＭＳ 明朝" w:cs="ＭＳ Ｐゴシック"/>
          <w:color w:val="222222"/>
          <w:kern w:val="0"/>
          <w:szCs w:val="22"/>
          <w14:ligatures w14:val="none"/>
        </w:rPr>
      </w:pPr>
      <w:r w:rsidRPr="00D11C7A">
        <w:rPr>
          <w:rFonts w:ascii="ＭＳ 明朝" w:eastAsia="ＭＳ 明朝" w:hAnsi="ＭＳ 明朝" w:cs="ＭＳ Ｐゴシック" w:hint="eastAsia"/>
          <w:color w:val="222222"/>
          <w:kern w:val="0"/>
          <w:szCs w:val="22"/>
          <w14:ligatures w14:val="none"/>
        </w:rPr>
        <w:t>※ツアーの順路に階段があるため車イスやベビーカーでの参加はできません。</w:t>
      </w:r>
    </w:p>
    <w:sectPr w:rsidR="00D11C7A" w:rsidRPr="00D11C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66F90" w14:textId="77777777" w:rsidR="00807F5D" w:rsidRDefault="00807F5D" w:rsidP="00CA492C">
      <w:pPr>
        <w:spacing w:after="0" w:line="240" w:lineRule="auto"/>
      </w:pPr>
      <w:r>
        <w:separator/>
      </w:r>
    </w:p>
  </w:endnote>
  <w:endnote w:type="continuationSeparator" w:id="0">
    <w:p w14:paraId="4C5FEB2A" w14:textId="77777777" w:rsidR="00807F5D" w:rsidRDefault="00807F5D" w:rsidP="00CA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3226" w14:textId="77777777" w:rsidR="00807F5D" w:rsidRDefault="00807F5D" w:rsidP="00CA492C">
      <w:pPr>
        <w:spacing w:after="0" w:line="240" w:lineRule="auto"/>
      </w:pPr>
      <w:r>
        <w:separator/>
      </w:r>
    </w:p>
  </w:footnote>
  <w:footnote w:type="continuationSeparator" w:id="0">
    <w:p w14:paraId="4FFD4C9D" w14:textId="77777777" w:rsidR="00807F5D" w:rsidRDefault="00807F5D" w:rsidP="00CA49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7A"/>
    <w:rsid w:val="00086BE4"/>
    <w:rsid w:val="000B7290"/>
    <w:rsid w:val="00173720"/>
    <w:rsid w:val="004C2924"/>
    <w:rsid w:val="00520993"/>
    <w:rsid w:val="00807F5D"/>
    <w:rsid w:val="00857F9A"/>
    <w:rsid w:val="00C554FE"/>
    <w:rsid w:val="00CA492C"/>
    <w:rsid w:val="00D11C7A"/>
    <w:rsid w:val="00F67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BFB4F"/>
  <w15:chartTrackingRefBased/>
  <w15:docId w15:val="{4700E46F-3B50-4DBB-99DB-9AC21435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C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11C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1C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11C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1C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1C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1C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1C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1C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1C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11C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1C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11C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1C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1C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1C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1C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1C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1C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1C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C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1C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C7A"/>
    <w:pPr>
      <w:spacing w:before="160"/>
      <w:jc w:val="center"/>
    </w:pPr>
    <w:rPr>
      <w:i/>
      <w:iCs/>
      <w:color w:val="404040" w:themeColor="text1" w:themeTint="BF"/>
    </w:rPr>
  </w:style>
  <w:style w:type="character" w:customStyle="1" w:styleId="a8">
    <w:name w:val="引用文 (文字)"/>
    <w:basedOn w:val="a0"/>
    <w:link w:val="a7"/>
    <w:uiPriority w:val="29"/>
    <w:rsid w:val="00D11C7A"/>
    <w:rPr>
      <w:i/>
      <w:iCs/>
      <w:color w:val="404040" w:themeColor="text1" w:themeTint="BF"/>
    </w:rPr>
  </w:style>
  <w:style w:type="paragraph" w:styleId="a9">
    <w:name w:val="List Paragraph"/>
    <w:basedOn w:val="a"/>
    <w:uiPriority w:val="34"/>
    <w:qFormat/>
    <w:rsid w:val="00D11C7A"/>
    <w:pPr>
      <w:ind w:left="720"/>
      <w:contextualSpacing/>
    </w:pPr>
  </w:style>
  <w:style w:type="character" w:styleId="21">
    <w:name w:val="Intense Emphasis"/>
    <w:basedOn w:val="a0"/>
    <w:uiPriority w:val="21"/>
    <w:qFormat/>
    <w:rsid w:val="00D11C7A"/>
    <w:rPr>
      <w:i/>
      <w:iCs/>
      <w:color w:val="0F4761" w:themeColor="accent1" w:themeShade="BF"/>
    </w:rPr>
  </w:style>
  <w:style w:type="paragraph" w:styleId="22">
    <w:name w:val="Intense Quote"/>
    <w:basedOn w:val="a"/>
    <w:next w:val="a"/>
    <w:link w:val="23"/>
    <w:uiPriority w:val="30"/>
    <w:qFormat/>
    <w:rsid w:val="00D11C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1C7A"/>
    <w:rPr>
      <w:i/>
      <w:iCs/>
      <w:color w:val="0F4761" w:themeColor="accent1" w:themeShade="BF"/>
    </w:rPr>
  </w:style>
  <w:style w:type="character" w:styleId="24">
    <w:name w:val="Intense Reference"/>
    <w:basedOn w:val="a0"/>
    <w:uiPriority w:val="32"/>
    <w:qFormat/>
    <w:rsid w:val="00D11C7A"/>
    <w:rPr>
      <w:b/>
      <w:bCs/>
      <w:smallCaps/>
      <w:color w:val="0F4761" w:themeColor="accent1" w:themeShade="BF"/>
      <w:spacing w:val="5"/>
    </w:rPr>
  </w:style>
  <w:style w:type="paragraph" w:styleId="aa">
    <w:name w:val="header"/>
    <w:basedOn w:val="a"/>
    <w:link w:val="ab"/>
    <w:uiPriority w:val="99"/>
    <w:unhideWhenUsed/>
    <w:rsid w:val="00CA492C"/>
    <w:pPr>
      <w:tabs>
        <w:tab w:val="center" w:pos="4252"/>
        <w:tab w:val="right" w:pos="8504"/>
      </w:tabs>
      <w:snapToGrid w:val="0"/>
    </w:pPr>
  </w:style>
  <w:style w:type="character" w:customStyle="1" w:styleId="ab">
    <w:name w:val="ヘッダー (文字)"/>
    <w:basedOn w:val="a0"/>
    <w:link w:val="aa"/>
    <w:uiPriority w:val="99"/>
    <w:rsid w:val="00CA492C"/>
  </w:style>
  <w:style w:type="paragraph" w:styleId="ac">
    <w:name w:val="footer"/>
    <w:basedOn w:val="a"/>
    <w:link w:val="ad"/>
    <w:uiPriority w:val="99"/>
    <w:unhideWhenUsed/>
    <w:rsid w:val="00CA492C"/>
    <w:pPr>
      <w:tabs>
        <w:tab w:val="center" w:pos="4252"/>
        <w:tab w:val="right" w:pos="8504"/>
      </w:tabs>
      <w:snapToGrid w:val="0"/>
    </w:pPr>
  </w:style>
  <w:style w:type="character" w:customStyle="1" w:styleId="ad">
    <w:name w:val="フッター (文字)"/>
    <w:basedOn w:val="a0"/>
    <w:link w:val="ac"/>
    <w:uiPriority w:val="99"/>
    <w:rsid w:val="00CA49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315524">
      <w:bodyDiv w:val="1"/>
      <w:marLeft w:val="0"/>
      <w:marRight w:val="0"/>
      <w:marTop w:val="0"/>
      <w:marBottom w:val="0"/>
      <w:divBdr>
        <w:top w:val="none" w:sz="0" w:space="0" w:color="auto"/>
        <w:left w:val="none" w:sz="0" w:space="0" w:color="auto"/>
        <w:bottom w:val="none" w:sz="0" w:space="0" w:color="auto"/>
        <w:right w:val="none" w:sz="0" w:space="0" w:color="auto"/>
      </w:divBdr>
      <w:divsChild>
        <w:div w:id="524908535">
          <w:marLeft w:val="0"/>
          <w:marRight w:val="0"/>
          <w:marTop w:val="0"/>
          <w:marBottom w:val="0"/>
          <w:divBdr>
            <w:top w:val="none" w:sz="0" w:space="0" w:color="auto"/>
            <w:left w:val="none" w:sz="0" w:space="0" w:color="auto"/>
            <w:bottom w:val="none" w:sz="0" w:space="0" w:color="auto"/>
            <w:right w:val="none" w:sz="0" w:space="0" w:color="auto"/>
          </w:divBdr>
          <w:divsChild>
            <w:div w:id="1415937905">
              <w:marLeft w:val="0"/>
              <w:marRight w:val="0"/>
              <w:marTop w:val="0"/>
              <w:marBottom w:val="0"/>
              <w:divBdr>
                <w:top w:val="none" w:sz="0" w:space="0" w:color="auto"/>
                <w:left w:val="none" w:sz="0" w:space="0" w:color="auto"/>
                <w:bottom w:val="none" w:sz="0" w:space="0" w:color="auto"/>
                <w:right w:val="none" w:sz="0" w:space="0" w:color="auto"/>
              </w:divBdr>
              <w:divsChild>
                <w:div w:id="1260721395">
                  <w:marLeft w:val="0"/>
                  <w:marRight w:val="0"/>
                  <w:marTop w:val="0"/>
                  <w:marBottom w:val="0"/>
                  <w:divBdr>
                    <w:top w:val="none" w:sz="0" w:space="0" w:color="auto"/>
                    <w:left w:val="none" w:sz="0" w:space="0" w:color="auto"/>
                    <w:bottom w:val="none" w:sz="0" w:space="0" w:color="auto"/>
                    <w:right w:val="none" w:sz="0" w:space="0" w:color="auto"/>
                  </w:divBdr>
                </w:div>
                <w:div w:id="1180852003">
                  <w:marLeft w:val="0"/>
                  <w:marRight w:val="0"/>
                  <w:marTop w:val="0"/>
                  <w:marBottom w:val="0"/>
                  <w:divBdr>
                    <w:top w:val="none" w:sz="0" w:space="0" w:color="auto"/>
                    <w:left w:val="none" w:sz="0" w:space="0" w:color="auto"/>
                    <w:bottom w:val="none" w:sz="0" w:space="0" w:color="auto"/>
                    <w:right w:val="none" w:sz="0" w:space="0" w:color="auto"/>
                  </w:divBdr>
                </w:div>
              </w:divsChild>
            </w:div>
            <w:div w:id="524251033">
              <w:marLeft w:val="0"/>
              <w:marRight w:val="0"/>
              <w:marTop w:val="0"/>
              <w:marBottom w:val="0"/>
              <w:divBdr>
                <w:top w:val="none" w:sz="0" w:space="0" w:color="auto"/>
                <w:left w:val="none" w:sz="0" w:space="0" w:color="auto"/>
                <w:bottom w:val="none" w:sz="0" w:space="0" w:color="auto"/>
                <w:right w:val="none" w:sz="0" w:space="0" w:color="auto"/>
              </w:divBdr>
              <w:divsChild>
                <w:div w:id="1332560937">
                  <w:marLeft w:val="0"/>
                  <w:marRight w:val="0"/>
                  <w:marTop w:val="0"/>
                  <w:marBottom w:val="0"/>
                  <w:divBdr>
                    <w:top w:val="none" w:sz="0" w:space="0" w:color="auto"/>
                    <w:left w:val="none" w:sz="0" w:space="0" w:color="auto"/>
                    <w:bottom w:val="none" w:sz="0" w:space="0" w:color="auto"/>
                    <w:right w:val="none" w:sz="0" w:space="0" w:color="auto"/>
                  </w:divBdr>
                </w:div>
                <w:div w:id="1835560498">
                  <w:marLeft w:val="0"/>
                  <w:marRight w:val="0"/>
                  <w:marTop w:val="0"/>
                  <w:marBottom w:val="0"/>
                  <w:divBdr>
                    <w:top w:val="none" w:sz="0" w:space="0" w:color="auto"/>
                    <w:left w:val="none" w:sz="0" w:space="0" w:color="auto"/>
                    <w:bottom w:val="none" w:sz="0" w:space="0" w:color="auto"/>
                    <w:right w:val="none" w:sz="0" w:space="0" w:color="auto"/>
                  </w:divBdr>
                </w:div>
              </w:divsChild>
            </w:div>
            <w:div w:id="325977639">
              <w:marLeft w:val="0"/>
              <w:marRight w:val="0"/>
              <w:marTop w:val="0"/>
              <w:marBottom w:val="0"/>
              <w:divBdr>
                <w:top w:val="none" w:sz="0" w:space="0" w:color="auto"/>
                <w:left w:val="none" w:sz="0" w:space="0" w:color="auto"/>
                <w:bottom w:val="none" w:sz="0" w:space="0" w:color="auto"/>
                <w:right w:val="none" w:sz="0" w:space="0" w:color="auto"/>
              </w:divBdr>
              <w:divsChild>
                <w:div w:id="1800488978">
                  <w:marLeft w:val="0"/>
                  <w:marRight w:val="0"/>
                  <w:marTop w:val="0"/>
                  <w:marBottom w:val="0"/>
                  <w:divBdr>
                    <w:top w:val="none" w:sz="0" w:space="0" w:color="auto"/>
                    <w:left w:val="none" w:sz="0" w:space="0" w:color="auto"/>
                    <w:bottom w:val="none" w:sz="0" w:space="0" w:color="auto"/>
                    <w:right w:val="none" w:sz="0" w:space="0" w:color="auto"/>
                  </w:divBdr>
                </w:div>
                <w:div w:id="1779980141">
                  <w:marLeft w:val="0"/>
                  <w:marRight w:val="0"/>
                  <w:marTop w:val="0"/>
                  <w:marBottom w:val="0"/>
                  <w:divBdr>
                    <w:top w:val="none" w:sz="0" w:space="0" w:color="auto"/>
                    <w:left w:val="none" w:sz="0" w:space="0" w:color="auto"/>
                    <w:bottom w:val="none" w:sz="0" w:space="0" w:color="auto"/>
                    <w:right w:val="none" w:sz="0" w:space="0" w:color="auto"/>
                  </w:divBdr>
                </w:div>
              </w:divsChild>
            </w:div>
            <w:div w:id="776483724">
              <w:marLeft w:val="0"/>
              <w:marRight w:val="0"/>
              <w:marTop w:val="0"/>
              <w:marBottom w:val="0"/>
              <w:divBdr>
                <w:top w:val="none" w:sz="0" w:space="0" w:color="auto"/>
                <w:left w:val="none" w:sz="0" w:space="0" w:color="auto"/>
                <w:bottom w:val="none" w:sz="0" w:space="0" w:color="auto"/>
                <w:right w:val="none" w:sz="0" w:space="0" w:color="auto"/>
              </w:divBdr>
              <w:divsChild>
                <w:div w:id="115802555">
                  <w:marLeft w:val="0"/>
                  <w:marRight w:val="0"/>
                  <w:marTop w:val="0"/>
                  <w:marBottom w:val="0"/>
                  <w:divBdr>
                    <w:top w:val="none" w:sz="0" w:space="0" w:color="auto"/>
                    <w:left w:val="none" w:sz="0" w:space="0" w:color="auto"/>
                    <w:bottom w:val="none" w:sz="0" w:space="0" w:color="auto"/>
                    <w:right w:val="none" w:sz="0" w:space="0" w:color="auto"/>
                  </w:divBdr>
                </w:div>
                <w:div w:id="17527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4158">
          <w:marLeft w:val="0"/>
          <w:marRight w:val="0"/>
          <w:marTop w:val="0"/>
          <w:marBottom w:val="0"/>
          <w:divBdr>
            <w:top w:val="none" w:sz="0" w:space="0" w:color="auto"/>
            <w:left w:val="none" w:sz="0" w:space="0" w:color="auto"/>
            <w:bottom w:val="none" w:sz="0" w:space="0" w:color="auto"/>
            <w:right w:val="none" w:sz="0" w:space="0" w:color="auto"/>
          </w:divBdr>
          <w:divsChild>
            <w:div w:id="255986625">
              <w:marLeft w:val="0"/>
              <w:marRight w:val="0"/>
              <w:marTop w:val="0"/>
              <w:marBottom w:val="0"/>
              <w:divBdr>
                <w:top w:val="none" w:sz="0" w:space="0" w:color="auto"/>
                <w:left w:val="none" w:sz="0" w:space="0" w:color="auto"/>
                <w:bottom w:val="none" w:sz="0" w:space="0" w:color="auto"/>
                <w:right w:val="none" w:sz="0" w:space="0" w:color="auto"/>
              </w:divBdr>
              <w:divsChild>
                <w:div w:id="426662112">
                  <w:marLeft w:val="0"/>
                  <w:marRight w:val="0"/>
                  <w:marTop w:val="0"/>
                  <w:marBottom w:val="0"/>
                  <w:divBdr>
                    <w:top w:val="none" w:sz="0" w:space="0" w:color="auto"/>
                    <w:left w:val="none" w:sz="0" w:space="0" w:color="auto"/>
                    <w:bottom w:val="none" w:sz="0" w:space="0" w:color="auto"/>
                    <w:right w:val="none" w:sz="0" w:space="0" w:color="auto"/>
                  </w:divBdr>
                  <w:divsChild>
                    <w:div w:id="1648045437">
                      <w:marLeft w:val="0"/>
                      <w:marRight w:val="0"/>
                      <w:marTop w:val="0"/>
                      <w:marBottom w:val="0"/>
                      <w:divBdr>
                        <w:top w:val="none" w:sz="0" w:space="0" w:color="auto"/>
                        <w:left w:val="none" w:sz="0" w:space="0" w:color="auto"/>
                        <w:bottom w:val="none" w:sz="0" w:space="0" w:color="auto"/>
                        <w:right w:val="none" w:sz="0" w:space="0" w:color="auto"/>
                      </w:divBdr>
                    </w:div>
                  </w:divsChild>
                </w:div>
                <w:div w:id="126630386">
                  <w:marLeft w:val="0"/>
                  <w:marRight w:val="0"/>
                  <w:marTop w:val="0"/>
                  <w:marBottom w:val="0"/>
                  <w:divBdr>
                    <w:top w:val="none" w:sz="0" w:space="0" w:color="auto"/>
                    <w:left w:val="none" w:sz="0" w:space="0" w:color="auto"/>
                    <w:bottom w:val="none" w:sz="0" w:space="0" w:color="auto"/>
                    <w:right w:val="none" w:sz="0" w:space="0" w:color="auto"/>
                  </w:divBdr>
                  <w:divsChild>
                    <w:div w:id="8253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高濱 由美子</dc:creator>
  <cp:keywords/>
  <dc:description/>
  <cp:lastModifiedBy>常田 幸子</cp:lastModifiedBy>
  <cp:revision>2</cp:revision>
  <cp:lastPrinted>2026-04-08T06:57:00Z</cp:lastPrinted>
  <dcterms:created xsi:type="dcterms:W3CDTF">2026-04-10T07:15:00Z</dcterms:created>
  <dcterms:modified xsi:type="dcterms:W3CDTF">2026-04-10T07:15:00Z</dcterms:modified>
</cp:coreProperties>
</file>